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360"/>
      </w:tblGrid>
      <w:tr w:rsidR="00F71D63" w:rsidTr="00CB2009">
        <w:trPr>
          <w:trHeight w:val="170"/>
        </w:trPr>
        <w:tc>
          <w:tcPr>
            <w:tcW w:w="9288" w:type="dxa"/>
            <w:gridSpan w:val="3"/>
          </w:tcPr>
          <w:p w:rsidR="00F71D63" w:rsidRPr="00CB2009" w:rsidRDefault="00F7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b/>
                <w:sz w:val="24"/>
                <w:szCs w:val="24"/>
              </w:rPr>
              <w:t>Б.9.6 Монтаж, наладка, обслуживание, ремонт, реконструкция или модернизация подъемных сооружений, применяемых на ОПО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каких из перечисленных случаев эксплуатирующая организация имеет право допустить ПС в работу?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Для редко используемого ПС прошло более трех лет с момента проведения предыдущего технического освидетельствования.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каких случаях для контроля качества сварных швов допустимо применение капиллярного неразрушающего контроля?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Применение капиллярного контроля сварных швов (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стыковых) устанавливается специализированной организацией в ТУ на ремонт, реконструкцию или модернизацию ПС.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каких случаях к акту сдачи–приемки рельсового пути, определяющему его готовность к эксплуатации, должны прикладываться данные планово-высотной съемки?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Во всех перечисленных случаях.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каких случаях не проводятся динамические испытания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Если ПС используется только для подъема и опускания груза (подъем затворов на гидроэлектростанции).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каких случаях при выполнении ремонта должна выполняться замена отдельных элементов ПС, если на них не обнаружено видимых повреждений?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Если в руководстве (инструкции) по эксплуатации ПС указано, что при достижении определенной наработки должна выполняться их замена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каких случаях проводятся испытания на грузовую устойчивость при первичном техническом освидетельствовании стрелового самоходного крана?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Во всех перечисленных случаях.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подъем и транспортировка людей с применением ПС, в паспорте которых отсутствует разрешение на транспортировку людей?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Во всех перечисленных.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каких случаях рельсовые пути ПС, передвигающихся по рельсам, должны подвергаться ремонту?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При необходимости.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какой документ вносится запись о результатах осмотра съемных грузозахватных приспособлений и тары?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Журнал осмотра грузозахватных приспособлений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какой документации устанавливаются нормы, согласно которым определяется качество ремонтных сварных соединений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Во всей перечисленной документации.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каком документе должно быть определено распределение ответственности работников организации, осуществляющей монтаж, наладку, ремонт, реконструкцию или модернизацию ПС в процессе эксплуатации ОПО?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положении о контроле соблюдения технологических процессов специализированной организации.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В каком случае допускается эксплуатация текстильных стропов на </w:t>
            </w: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полимерной основе?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запрещается во всех перечисленных случаях.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каком случае проводятся испытания на устойчивость при повторных технических освидетельствованиях для всех кранов стрелового типа и подъемников (вышек), у которых люлька закреплена на оголовке стрелы?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Если это указано в их руководстве (инструкции) по эксплуатации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с какими документами должен проводиться контроль стыковых сварных соединений радиографическим или ультразвуковым методом?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ремонта, реконструкции или модернизации ПС, разработанным специализированной организацией.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каких документов должна проводиться установка ПС в зданиях, на открытых площадках и других участках производства работ? Выберите 2 варианта ответа.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Руководства (инструкции) по эксплуатации ПС., Правил безопасности опасных производственных объектов, на которых используются подъемные сооружения.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соответствии с чьими указаниями должно содержаться в исправном состоянии, обслуживаться и эксплуатироваться сварочное оборудование?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Производителя сварочного оборудования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 груз должен находиться на неподвижном грузонесущем устройстве без смещения грузонесущего устройства и без обнаружения трещин, остаточных деформаций и других повреждений металлоконструкций и механизмов, чтобы строительный подъемник считался выдержавшим статические испытания?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течение 10 минут.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 допускается временное хранение профильного проката на открытом воздухе?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течение 3 месяцев со дня поставки.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Где указывается суммарная длина контролируемых участков сварных соединений?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проекте ремонта, реконструкции или модернизации ПС.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Допускается ли пересечение путей козловых, башенных и портальных кранов с рельсовыми путями заводского транспорта?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Допускается, только после разработки мероприятий по предупреждению столкновения работающих кранов с подвижным составом и согласованию с организацией, в ведении которой находится организация движения на железнодорожных путях.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 выполнении строительно-монтажных или погрузочно-разгрузочных работ перемещение грузов с применением ПС над перекрытиями, под которыми размещены производственные, жилые или служебные помещения, где могут </w:t>
            </w: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находиться люди?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допускается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За сколько дней до начала работы комиссии по пуску ПС в работу эксплуатирующая организация должна письменно уведомить организации, представители которых включены в состав комиссии, о дате работы комиссии?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Не менее чем за 10 дней.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 должна распределяться нагрузка на каждое из ПС, если подъем и перемещение груза осуществляют двумя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Нагрузка, приходящаяся на каждое ПС, не должна превышать грузоподъемность ПС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 необходимо ограждать зону площадки для выполнения работ по монтажу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По периметру, а на ограждениях вывешивать знаки безопасности и таблички.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Какая документация оформляется в процессе выполнения сварочных работ?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Исполнительная и (или) эксплуатационная документация (журналы сварочных работ, паспорта, акты и заключения по неразрушающему контролю, протоколы испытаний сварных соединений) и иные документы, предусмотренные требованиями НД и (или) проектной (конструкторской) документации.</w:t>
            </w:r>
            <w:proofErr w:type="gramEnd"/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Какая организация должна располагать контрольно-измерительными приборами, позволяющими оценивать работоспособность и регулировку оборудования ПС при проведении ремонта (монтажа)?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Какая организация имеет право вносить изменения в разработанный проект производства работ ПС для выполнения строительно-монтажных работ?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Только организация – разработчик ППР.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Какая организация обеспечивает наличие комплекта испытательных (контрольных) грузов с указанием их фактической массы для проведения статических и динамических испытаний ПС на территории специализированной организации, осуществляющей ремонт или реконструкцию?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Данная специализированная организация.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Какая технология сварки допускается в процессе монтажа и ремонта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Технология сварки, аттестованная в установленном порядке.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виды контроля должны осуществляться при подготовке и выполнении сварочных работ?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Все перечисленные виды контроля.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действия до начала работы необходимо выполнить с такелажной оснасткой и вспомогательными механизмами, используемыми при выполнении монтажа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Проверить их соответствие эксплуатационным документам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действия не включает в себя проверка состояния люльки (кабины)?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Динамические испытания.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документы должны быть разработаны для выполнения работ по монтажу, демонтажу, ремонту оборудования с применением ПС? Укажите все правильные ответы.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 (ППР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)., 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(ТК).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завалы допускаются на торцах деталей из профильного металлопроката?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Не более 1 мм.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из нижеперечисленных ПС не подлежат учету в органах </w:t>
            </w:r>
            <w:proofErr w:type="spell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Краны-трубоукладчики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из нижеперечисленных ПС подлежат учету в органах </w:t>
            </w:r>
            <w:proofErr w:type="spell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Подъемники и вышки, предназначенные для перемещения людей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видов контроля не осуществляются при подготовке и выполнении сварочных работ?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Эксплуатационный контроль.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ниже нарушений не могут служить причиной остановки эксплуатации подъемника?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Отсутствует экспертиза промышленной безопасности нового подъемника, введенного в эксплуатацию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требований, предъявляемых к ПС, выбираемым для транспортирования людей при проведении диагностирования и ремонта металлоконструкций других ПС, указаны неверно?</w:t>
            </w:r>
            <w:proofErr w:type="gramEnd"/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ПС должны обеспечивать скорость перемещения кабины по вертикали не более 40 м в минуту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из указанных действий допускается предпринимать во время проведения монтажных работ ПС, если на монтажной площадке имеются действующие переходы (проезды) и выходы из прилегающих зданий? Укажите все правильные ответы.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Закрыть переходы (проезды) и выходы из прилегающих зданий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Оборудовать переходы (проезды) и выходы из прилегающих зданий средствами, обеспечивающими безопасность (козырьками, галереями).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краны, не оборудованные координатной защитой, запрещается применять для работы в стесненных условиях?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Все перечисленные краны.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мероприятия должна выполнять эксплуатирующая организация для содержания ПС в работоспособном состоянии и обеспечение безопасных условий их работы?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Все перечисленные мероприятия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организации не осуществляют ремонт ограничителей, указателей и регистраторов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Эксплуатирующие организации.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работы должны быть проведены после завершения монтажа и наладки системы дистанционного управления (радиоуправления)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Проверка всех команд управления и аварийной защиты при работе системы дистанционного управления (радиоуправления) ПС.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работы относятся к работам в местах действия опасных факторов?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Все перечисленные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требования к передвижению стрелового самоходного крана указаны неверно?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крана с места при раскачивающемся грузе разрешается при отклонении последнего на угол, не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более указанного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в руководстве (инструкции) по эксплуатации крана.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требования к проверке ограничителя предельного верхнего положения грузозахватного органа указаны неверно?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Проверка осуществляется путем контроля с замером расстояния между нижней точкой грузозахватного органа и упором.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требования к сборке и соединению сборочных единиц ПС указаны неверно?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Сборка и монтаж металлоконструкций </w:t>
            </w:r>
            <w:proofErr w:type="spell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самомонтируемых</w:t>
            </w:r>
            <w:proofErr w:type="spell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козловых и башенных кранов должна выполняться на участке подготовленного наземного рельсового пути согласно указаниям специалиста, ответственного за безопасное производство работ с применением ПС.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Какие требования к средствам измерений, используемым в процессе испытаний ПС,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верно?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измерений должны быть </w:t>
            </w:r>
            <w:proofErr w:type="spell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поверены</w:t>
            </w:r>
            <w:proofErr w:type="spell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или калиброваны.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Какие требования к статическим испытаниям грузозахватного приспособления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верно? Выберите все правильные варианты ответа.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Испытательный груз, зацепленный (охваченный, обвязанный) испытываемым грузозахватным приспособлением или подвешенный к нему, с возможно меньшими ускорениями поднимается на высоту 50 - 100 мм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Статические испытания грузозахватного приспособления проводят статической нагрузкой, превышающей его грузоподъемность на 25 процентов.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требования к статическим испытаниям крана-трубоукладчика или крана-манипулятора указаны неверно?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Крюком поднимают груз на высоту 100-150 мм от земли и выдерживают в течение не менее 5 мин.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Какие требования к статическим испытаниям кранов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верно?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Все перечисленные требования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верно.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требования к статическим испытаниям подъемников (вышек) (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строительных) указаны неверно?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На подъемниках (вышках), оборудованных люлькой, груз массой, равной 125% от номинальной грузоподъемности, располагают в люльке, а второй груз массой, равной 40% от номинальной грузоподъемности, подвешивают к люльке на гибкой подвеске.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требования предъявляются к испытанию стальных цепей, устанавливаемых на ПС, после их сращивания электросваркой?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Цепь должна быть испытана нагрузкой, в 1,25 раза превышающей ее расчетное натяжение, в течение 10 мин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Какие требования предъявляются ФНП "Требования к производству сварочных </w:t>
            </w: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на опасных производственных объектах" к сварочному оборудованию и сварочным материалам, применяемым при выполнении сварочных работ?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и материалы должны соответствовать применяемым </w:t>
            </w: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аттестованным технологиям сварки, обладать сварочно-технологическими характеристиками и качествами, обеспечивающими свойства сварных соединений в пределах значений, установленных требованиями НД и (или) проектной (конструкторской) документации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Какие требования, установленные для специализированной организации, осуществляющей деятельность по монтажу (демонтажу), наладке, ремонту, реконструкции или модернизации ПС в процессе эксплуатации ОПО,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верно?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Все перечисленные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Все перечисленные функции.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Каким документом должно быть подтверждено соответствие проекту рельсового пути (для ПС на рельсовом ходу) по результатам выполнения монтажа?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Актом сдачи-приемки монтажного участка пути или актом сдачи-приемки рельсового пути под монтаж, если к проведению монтажа путь монтировался на всю рабочую длину.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Каким документом определено распределение ответственности работников специализированной организации?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Положением о контроле соблюдения технологических процессов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Каким из нижеприведенных требований должны отвечать работники, непосредственно выполняющие работы по монтажу?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такелажные и монтажные приспособления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Каким критериям должен соответствовать выбор оборудования для безопасного выполнения работ по монтажу (демонтажу)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proofErr w:type="spell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перечисленым</w:t>
            </w:r>
            <w:proofErr w:type="spell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критериям.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Каким лицом должны быть внесены изменения после реконструкции ПС, связанной с переводом ПС на дистанционное управление (радиоуправление), в паспорт и руководство (инструкцию) по эксплуатации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Лицом, выполнившим указанные работы.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Каким нормативным правовым актом регламентируются обязательные для применения требования для ПС, введенных в обращение до вступления в силу Технического регламента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ТС </w:t>
            </w: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010/2011 «О безопасности машин и оборудования»?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безопасности опасных производственных объектов, на которых используются подъемные сооружения, для всех стадий жизненного цикла этих ПС.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должны быть расположены ветви </w:t>
            </w:r>
            <w:proofErr w:type="spell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многоветвевых</w:t>
            </w:r>
            <w:proofErr w:type="spell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стропов при испытаниях?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Под углом 90° по вертикали друг к другу.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Каким образом допускается маркировать сварное соединение, выполненное несколькими сварщиками (бригадой сварщиков)?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применение клейма, определенного документом организации или индивидуальным предпринимателем,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выполняющими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сварочные работы.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Каким образом необходимо исключать в процессе работы специализированной организации использование материалов и изделий, на которые отсутствуют сертификаты, паспорта и другие документы, подтверждающие их качество?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Технологической подготовкой производства и установленным производственным процессом.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Каким требованиям должна отвечать площадка для выполнения монтажа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Соответствовать руководству (инструкции) по монтажу ПС, а также ППР или ТК на монтаж.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Каким требованиям должны соответствовать такелажная оснастка и вспомогательные механизмы, используемые при выполнении ремонта и реконструкции или модернизации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Эксплуатационным документам ПС.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Каким требованиям из перечисленных должны отвечать рельсовый путь ПС (исключая рельсовые пути башенных и железнодорожных кранов) и рельсовый путь грузовых подвесных тележек или электрических талей, оборудованный стрелками или поворотными кругами, а также места перехода ПС или его грузовой тележки с одного пути на другой?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Всем перечисленным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Какими нормативными документами необходимо руководствоваться при выборе оборудования для безопасного выполнения работ по ремонту, реконструкции или модернизации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Указаниями по ремонту, а также требованиями к составу работ, приведенными в руководстве (инструкции) по эксплуатации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ПС.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Какое допускается максимальное отклонение по массе изделий, являющихся составной частью испытательного груза, при испытании специальных грузозахватных приспособлений?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Какое из перечисленных требований к люку (проему) для подъема и опускания грузов, находящегося в перекрытии производственного помещения, указано неверно?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Должен иметь надписи габаритов проема.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Какое количество тупиковых упоров, ограничивающих рабочую зону, обслуживаемую ПС, должно быть установлено на каждой рельсовой нити рельсового пути?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По два тупиковых упора.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Какой документ подтверждает готовность рельсового пути к эксплуатации, в том числе после ремонта (реконструкции)?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Акт сдачи-приемки.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Какой документ подтверждает качество ремонта рельсового пути (для ПС,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передвигающихся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по рельсам)?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Акт сдачи – приемки рельсового пути.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Какой документ подтверждает соответствие ПС требованиям технических регламентов?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Сертификат или декларация соответствия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Какой документ регламентирует интервал проведения плановых ремонтов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Руководство (инструкция) по эксплуатации ПС.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Какой объем ремонтных сварных соединений элементов металлоконструкций из высокопрочных сталей подвергается ультразвуковому и магнитопорошковому контролю?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100 % сварных соединений.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Какую проверку должен пройти сварщик, впервые приступающий к сварке, перед допуском к работе?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Проверку путем выполнения и контроля допускного сварного соединения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Проверку путем выполнения допускных сварных соединений в условиях, соответствующих выполнению производственных сварных соединений на данном объекте с получением положительных результатов контроля их качества.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Кем в специализированной организации должен осуществляться контроль соблюдения специализированной организацией требований проекта, ремонтных чертежей и технологии производства ремонтных работ?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Службой отдела технического контроля.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Кем выдается наряд-допуск на работу вблизи находящихся под напряжением проводов и оборудования в случаях, когда работы с применением кранов стрелового типа, кранов-манипуляторов, подъемников (вышек) ведутся на действующих электростанциях, подстанциях и линиях электропередачи?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Организацией, эксплуатирующей электростанцию, подстанцию, линию электропередачи.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Кем делается запись в паспорте ПС о проведенной работе по завершении выполнения ремонта, реконструкции </w:t>
            </w: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модернизации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Специализированной организацией.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Кем должен быть обустроен переезд транспортных средств через пути ПС, передвигающихся по наземному рельсовому пути?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Эксплуатирующей организацией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Кем определяется набор инструментов и приборов, необходимых для ремонта, реконструкции или модернизации ограничителей, указателей, регистраторов параметров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Работниками организаций, выполняющими указанные работы с учетом требований эксплуатационных документов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Кем осуществляется проверка готовности к применению аттестованных технологий сварки с целью определения наличия у организации или индивидуального предпринимателя технических, организационных и квалификационных возможностей для выполнения сварочных (наплавочных) работ по применяемым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аттестованным технологиям, а также соответствия качества выполненных при аттестации контрольных сварных соединений (наплавок) требованиям НД и (или) проектной (конструкторской) документации на сварные конструкции?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Независимыми аттестационными центрами.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Кого относят к работникам специализированных организаций, занимающихся выполнением работ по монтажу (демонтажу), наладке либо ремонту, реконструкции или модернизации в процессе эксплуатации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Инженерно-технических работников, имеющих высшее или среднее профессиональное образование, и персонал — лиц рабочих профессий, непосредственно занятых на выполнении работ.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в ФНП ПС определен термином "работники" специализированной организации?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Инженерно-технических работников, имеющих высшее или среднее профессиональное образование, и персонал — лиц рабочих профессий, непосредственно занятых на выполнении работ.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дает разрешение на пуск в работу ПС по окончании ремонта, реконструкции или модернизации ограничителя, указателя или регистратора?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Инженерно-технический работник, ответственный за содержание ПС в работоспособном состоянии.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должен выполнять работы на регистраторах, ограничителях и указателях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Работники специализированных организаций, квалификация которых соответствует требованиям изготовителей (разработчиков), изложенным в эксплуатационных документах ПС, регистраторов, ограничителей и указателей.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должен руководить погрузочно-</w:t>
            </w: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разгрузочными работами при выполнении монтажа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Инженерно-технический работник, </w:t>
            </w: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безопасное производство работ с применением ПС.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допускается к выполнению сварочных работ на опасном производственном объекте?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Сварщики и специалисты сварочного производства, обладающие квалификацией, соответствующей видам выполняемых работ и применяемых при этом технологий сварки, и аттестованные для соответствующих способов сварки, видов конструкций, положений при сварке, основных и сварочных материалов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из работников специализированной организации должен быть аттестован в установленном порядке на знание требований настоящих ФНП ПС, касающихся заявленным видам работ на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Инженерно-технические работники.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имеет право вносить изменения в ППР и ТК в процессе монтажа?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Организация, отвечающая за выполнение монтажа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имеет право разработать проект на монтаж регистратора, ограничителя или указателя ПС при отсутствии необходимых указаний в эксплуатационных документах?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Разработчик или изготовитель регистраторов, ограничителей и указателей ПС либо специализированная организация.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может выполнять работы по неразрушающему контролю, если работы по монтажу, ремонту, реконструкции или модернизации выполнялись с применением сварки?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Собственная аттестованная лаборатория или аттестованная лаборатория, привлекаемая на договорной основе.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может заниматься деятельностью по монтажу, наладке, ремонту, реконструкции или модернизации ПС в процессе эксплуатации ОПО?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организации.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может осуществлять монтаж и наладку регистраторов, ограничителей и указателей?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Все перечисленные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может проводить монтаж временных электрических сетей?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Аттестованный электромонтер.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обеспечивает организацию и выполнение аттестационных процедур согласно требованиям к производству сварочных работ на опасных производственных объектах?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Руководитель независимого аттестационного центра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обязан сделать запись в паспорте ПС по завершении его ремонта, реконструкции или модернизации о проведенной работе, и предоставить копии сертификатов о примененных материалах, замененных и отремонтированных запчастях, узлах и агрегатах?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организация, выполнившая указанные работы.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определяет состав необходимого набора инструментов и приборов, необходимых для монтажа ограничителей, указателей и регистраторов параметров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их монтаж.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разрабатывает инструкцию, согласно которой осуществляется обслуживание систем дистанционного управления (радиоуправления) при эксплуатации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Изготовитель.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разрабатывает проект для реконструкции или модернизации ограничителя, указателя или регистратора в случае, когда изготовителя ПС установить невозможно?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Кто является председателем комиссии, на основании предложений которой принимается решение о пуске в работу после установки на объекте кранов мостового типа и портальных кранов?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эксплуатирующей организации.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Куда вносятся отметки о монтаже и наладке ограничителя, указателя и регистратора подъемного сооружения (ПС)? Укажите все правильные ответы.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 паспорт ПС., В паспорт ограничителя, указателя или регистратора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из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нижеперечисленных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ОПО не распространяются требования ФНП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На ОПО, где эксплуатируются канатные дороги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На какие из перечисленных ОПО распространяются требования Правил безопасности опасных производственных объектов, на которых используются подъемные сооружения?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На ОПО, где эксплуатируются грузовые электрические тележки, передвигающиеся по надземным рельсовым путям совместно с кабиной управления.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На какой высоте над уровнем нижней посадочной площадки (земли) должен находиться груз на неподвижном грузонесущем устройстве при статических испытаниях строительного подъемника?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Не более 150 мм.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На кого возлагается ответственность за приведение в соответствие ПС, изготовленного по ранее разработанным проектам и не оборудованного ограничителями, указателями и регистраторами, необходимыми для обеспечения промышленной безопасности технологического процесса, в котором используется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На эксплуатирующую организацию.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На кого возлагаются организация и проведение испытаний ПС по завершении выполненных работ по </w:t>
            </w: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монтажу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специализированную организацию, осуществившую монтаж ПС.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На основании какой документации должны осуществляться монтаж и наладка системы дистанционного управления (радиоуправления) ПС? Выберите 2 варианта ответа.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Эксплуатационной документации на ПС., Документации изготовителя системы дистанционного управления (радиоуправления).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При каких величинах суммарной массы тары с перемещаемым грузом допускается применение башенных кранов с тарой, разгружаемой на весу, в пределах группы классификации (режима), указанного в паспорте крана, при числе циклов работы крана не более 8 в час?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Применение допускается во всех перечисленных случаях.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При каком условии допускается правка стального проката местным нагревом?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По технологии, разработанной специализированной организацией.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установке опорных мостовых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кранов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с какой фактической группой классификации (</w:t>
            </w:r>
            <w:proofErr w:type="spell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режимв</w:t>
            </w:r>
            <w:proofErr w:type="spell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пролетах зданий должны быть устроены галереи для прохода вдоль рельсового пути с обеих сторон пролета?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A6 и более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каких наладочных работ необходимо отразить в акте по окончании монтажа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Подтверждающие работоспособность систем управления ПС, электр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, механизмов, а также имеющихся в наличии ограничителей, указателей и регистраторов.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 какого места должно выполняться управление ПС в период монтажа?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 места, указанного в эксплуатационной документации.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 какой нагрузкой по отношению к номинальной паспортной грузоподъемности должна проводиться проверка качества выполненного ремонта грузозахватных приспособлений с проведением статических испытаний?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 какой перегрузкой проводятся испытания на строительных подъемниках при проведении полного технического освидетельствования и проверки работоспособности ловителей (аварийных остановов)?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должно осуществляться проведение плановых ремонтов подъемных сооружений (ПС)? Укажите все правильные ответы.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После наработки определенного числа машино-часов (</w:t>
            </w:r>
            <w:proofErr w:type="spell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циклосогласно</w:t>
            </w:r>
            <w:proofErr w:type="spell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 по эксплуатации ПС., Через установленный инструкцией по эксплуатации ПС интервал времени.</w:t>
            </w:r>
            <w:proofErr w:type="gramEnd"/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С какой периодичностью производятся частичная разборка, осмотр и ревизия элементов, узлов и соединений грузозахватных приспособлений </w:t>
            </w: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(клещи, траверсы, захваты) для контроля технического состояния, которое невозможно определить в собранном виде?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результаты осмотров рельсовых путей заносятся в вахтенные журналы крановщика (</w:t>
            </w:r>
            <w:proofErr w:type="spell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операторвсех</w:t>
            </w:r>
            <w:proofErr w:type="spell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ПС, установленных на одном рельсовом пути?</w:t>
            </w:r>
            <w:proofErr w:type="gramEnd"/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После каждых 24 смен работы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документа должна выполняться утилизация (ликвидация) ПС? Укажите все правильные ответы.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регламента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ТС 010/2011 "О безопасности машин и оборудования"., Руководства (инструкции) по эксплуатации ПС.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 чем в обязательном порядке должны быть ознакомлены работники, выполняющие работы по монтажу (демонтажу) и наладке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Со всем перечисленным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Сколько раз допускается повторная сварка на одном и том же участке сварного соединения?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Не более двух раз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документа должна выполняться оценка работоспособности ограничителя или указателя опасного приближения к линии электропередачи при эксплуатации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Правил безопасности опасных производственных объектов, на которых используются подъемные сооружения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документа должна выполняться проверка работоспособности регистратора параметров работы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Руководства (инструкции) по эксплуатации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документа должно соответствовать выполнение погрузочно-разгрузочных работ на монтаже с применением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Руководства (инструкции) по монтажу ПС.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документа должны соответствовать общие требования к транспортировке и хранению ПС, их отдельных сборочных единиц, материалов и комплектующих для их ремонта, реконструкции и (или) модернизации?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Руководства (инструкции) по эксплуатации ПС.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документа должны соответствовать общие требования к утилизации (ликвидации) ПС? Укажите все правильные ответы.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(инструкции) по эксплуатации ПС., Технического регламента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ТС 010/2011 "О безопасности машин и оборудования".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документа должны соответствовать общие требования к утилизации (ликвидации) ПС? Укажите все правильные ответы.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(инструкции) по эксплуатации ПС., Технического регламента </w:t>
            </w:r>
            <w:proofErr w:type="gramStart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 ТС 010/2011 "О безопасности машин и оборудования".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Чем должно быть укомплектовано место производства сварочных работ?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Исправным сварочным оборудованием, технологической оснасткой и инструментом в соответствии с </w:t>
            </w:r>
            <w:r w:rsidRPr="00CB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ПТД.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Чем запрещается оснащать краны, в зоне работы которых находятся производственные или другие помещения?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Грузовым электромагнитом.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Чем определяется конкретный перечень требований к специализированной организации, которая будет заниматься деятельностью по монтажу, наладке, ремонту, реконструкции или модернизации ПС в процессе эксплуатации ОПО?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Номенклатурой ПС и технологическими процессами, заявленными организацией для своей последующей деятельности.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Чему равен допустимый остаточный прогиб пролетного строения кранов мостового типа в вертикальной плоскости, где L - пролет крана?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0,0035L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Что должно быть указано в акте о приемке противовеса и балласта, если они изготовлены эксплуатирующей организацией?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Фактическая масса плит.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Что должно быть указано в технологических картах сварки?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сварных соединений, режимы сварки, последовательность операций, технические и технологические особенности процесса сварки, методы и объемы контроля, обеспечивающие качество сварных соединений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Что должно проводиться после реконструкции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Внеочередное полное техническое освидетельствование.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Что из нижеперечисленного не содержит в себе проект ремонта, реконструкции или модернизации ПС с применением сварки?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на ремонтные работы.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должно быть в требованиях по сборке деталей под сварку, содержащихся в ПТД?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Все перечисленное.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должно контролироваться в процессе сварки, как минимум?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Все перечисленное.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должно обеспечить лицо, осуществляющее руководство сварочными работами при производстве сварочных работ?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Обеспечить все перечисленное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не включает итоговая документация по результатам выполненных ремонтных работ?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Протокол испытания механических свойств контрольных образцов для каждого сварщика, выполняющего сварку несущих элементов металлоконструкций.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Что не указывается на табличках, которыми должны быть снабжены находящиеся в эксплуатации подъемные сооружения (ПС)?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Указывается все перечисленное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Что необходимо предпринять, если при ремонте регистратора параметров не представляется возможным восстановление информации долговременного хранения?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организацией должна быть сделана соответствующая запись в паспорте ПС.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 xml:space="preserve">Что обязано проверить и обеспечить </w:t>
            </w:r>
            <w:bookmarkStart w:id="0" w:name="_GoBack"/>
            <w:bookmarkEnd w:id="0"/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руководство сварочными работами, перед выполнением сварочных работ?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Выполнение всех подготовительных мероприятий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Что служит основанием для решения о пуске в работу после установки на объекте кранов мостового типа и портальных кранов?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Предложение комиссии о возможности пуска.</w:t>
            </w:r>
          </w:p>
        </w:tc>
      </w:tr>
      <w:tr w:rsidR="00AA6042" w:rsidTr="00CB2009">
        <w:trPr>
          <w:trHeight w:val="170"/>
        </w:trPr>
        <w:tc>
          <w:tcPr>
            <w:tcW w:w="534" w:type="dxa"/>
          </w:tcPr>
          <w:p w:rsidR="00AA6042" w:rsidRPr="00CB2009" w:rsidRDefault="00AA6042" w:rsidP="00F71D6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Что указывается на ремонтных чертежах элементов металлоконструкции ПС?</w:t>
            </w:r>
          </w:p>
        </w:tc>
        <w:tc>
          <w:tcPr>
            <w:tcW w:w="4360" w:type="dxa"/>
          </w:tcPr>
          <w:p w:rsidR="00AA6042" w:rsidRPr="00CB2009" w:rsidRDefault="00A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9">
              <w:rPr>
                <w:rFonts w:ascii="Times New Roman" w:hAnsi="Times New Roman" w:cs="Times New Roman"/>
                <w:sz w:val="24"/>
                <w:szCs w:val="24"/>
              </w:rPr>
              <w:t>Все перечисленное.</w:t>
            </w:r>
          </w:p>
        </w:tc>
      </w:tr>
    </w:tbl>
    <w:p w:rsidR="00884FC9" w:rsidRDefault="00884FC9"/>
    <w:sectPr w:rsidR="0088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9AF"/>
    <w:multiLevelType w:val="hybridMultilevel"/>
    <w:tmpl w:val="D83C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9E"/>
    <w:rsid w:val="000148F6"/>
    <w:rsid w:val="00023122"/>
    <w:rsid w:val="00884FC9"/>
    <w:rsid w:val="0099566C"/>
    <w:rsid w:val="009A2806"/>
    <w:rsid w:val="009A2DFF"/>
    <w:rsid w:val="00AA6042"/>
    <w:rsid w:val="00CB2009"/>
    <w:rsid w:val="00DA25CE"/>
    <w:rsid w:val="00DD1AEE"/>
    <w:rsid w:val="00E426EA"/>
    <w:rsid w:val="00F0459E"/>
    <w:rsid w:val="00F7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Студилова</dc:creator>
  <cp:lastModifiedBy>Ольга Студилова</cp:lastModifiedBy>
  <cp:revision>7</cp:revision>
  <dcterms:created xsi:type="dcterms:W3CDTF">2022-03-30T07:41:00Z</dcterms:created>
  <dcterms:modified xsi:type="dcterms:W3CDTF">2022-03-30T09:11:00Z</dcterms:modified>
</cp:coreProperties>
</file>